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3D53" w14:textId="77777777" w:rsidR="008542EB" w:rsidRDefault="008542EB" w:rsidP="008542EB">
      <w:r>
        <w:t>Dear Readers.</w:t>
      </w:r>
    </w:p>
    <w:p w14:paraId="647D7ED4" w14:textId="77777777" w:rsidR="008542EB" w:rsidRPr="00A874F5" w:rsidRDefault="008542EB" w:rsidP="008542EB">
      <w:pPr>
        <w:rPr>
          <w:rFonts w:cstheme="minorHAnsi"/>
        </w:rPr>
      </w:pPr>
    </w:p>
    <w:p w14:paraId="3D777783" w14:textId="77777777" w:rsidR="008542EB" w:rsidRPr="00A874F5" w:rsidRDefault="008542EB" w:rsidP="008542EB">
      <w:pPr>
        <w:rPr>
          <w:rFonts w:cstheme="minorHAnsi"/>
          <w:color w:val="111111"/>
          <w:shd w:val="clear" w:color="auto" w:fill="FFFFFF"/>
        </w:rPr>
      </w:pPr>
      <w:r w:rsidRPr="00A874F5">
        <w:rPr>
          <w:rFonts w:cstheme="minorHAnsi"/>
        </w:rPr>
        <w:t xml:space="preserve">In the Merriam-Websters Dictionary of Law, the phrase </w:t>
      </w:r>
      <w:hyperlink r:id="rId4" w:anchor=":~:text=Bra%C2%B7%E2%80%8Bdy%20ma%C2%B7%E2%80%8Bte%C2%B7%E2%80%8Bri%C2%B7%E2%80%8Bal%20%7C%20%20%CB%88br%C4%81-d%C4%93-%20%20Legal%20Definition,known%20to%20the%20prosecution%20that%20must%20be%20disclosed" w:history="1">
        <w:r w:rsidRPr="00A874F5">
          <w:rPr>
            <w:rStyle w:val="Hyperlink"/>
            <w:rFonts w:cstheme="minorHAnsi"/>
          </w:rPr>
          <w:t>Brady Material</w:t>
        </w:r>
      </w:hyperlink>
      <w:r w:rsidRPr="00A874F5">
        <w:rPr>
          <w:rFonts w:cstheme="minorHAnsi"/>
        </w:rPr>
        <w:t xml:space="preserve"> is defined as:  </w:t>
      </w:r>
      <w:r w:rsidRPr="00A874F5">
        <w:rPr>
          <w:rFonts w:cstheme="minorHAnsi"/>
          <w:color w:val="111111"/>
          <w:shd w:val="clear" w:color="auto" w:fill="FFFFFF"/>
        </w:rPr>
        <w:t>evidence known to the prosecution that is favorable to a defendant's case and material to the issue of guilt or to punishment and that the prosecution is obligated to disclose to the defense : exculpatory evidence known to the prosecution that must be disclosed</w:t>
      </w:r>
    </w:p>
    <w:p w14:paraId="2B30B708" w14:textId="77777777" w:rsidR="008542EB" w:rsidRDefault="008542EB" w:rsidP="008542EB"/>
    <w:p w14:paraId="06EA6A9A" w14:textId="77777777" w:rsidR="008542EB" w:rsidRDefault="008542EB" w:rsidP="008542EB">
      <w:r>
        <w:t>In Brady v Maryland, 373 US 83 (1963) the United States Supreme Court ruled that suppression by the prosecution of evidence favorable to a defendant who has requested it violates due process.</w:t>
      </w:r>
    </w:p>
    <w:p w14:paraId="6A084E5D" w14:textId="77777777" w:rsidR="008542EB" w:rsidRDefault="008542EB" w:rsidP="008542EB"/>
    <w:p w14:paraId="5BB33D5F" w14:textId="77777777" w:rsidR="008542EB" w:rsidRDefault="008542EB" w:rsidP="008542EB">
      <w:r>
        <w:t>Due Process is a Fifth and Fourteenth Amendment guarantee of the United States constitution.  That is a safeguard from Government action that is unfair, irrational, or arbitrary in its furtherance of a government interest.</w:t>
      </w:r>
    </w:p>
    <w:p w14:paraId="06463B75" w14:textId="77777777" w:rsidR="008542EB" w:rsidRDefault="008542EB" w:rsidP="008542EB"/>
    <w:p w14:paraId="4F63B817" w14:textId="77777777" w:rsidR="008542EB" w:rsidRDefault="008542EB" w:rsidP="008542EB">
      <w:r>
        <w:t>Federal statistics indicate 8% of those wrapped up in the United States prison system have been wrongfully convicted…   Since there are roughly 6 million people in prison &amp; on parole in America, that computes to 480,000 wrongfully convicted people who were denied due process.</w:t>
      </w:r>
    </w:p>
    <w:p w14:paraId="3F9A3A39" w14:textId="77777777" w:rsidR="008542EB" w:rsidRDefault="008542EB" w:rsidP="008542EB"/>
    <w:p w14:paraId="1AB87DD1" w14:textId="77777777" w:rsidR="008542EB" w:rsidRDefault="008542EB" w:rsidP="008542EB">
      <w:r>
        <w:t xml:space="preserve">This posting details on of those 480,000 stories.  I’ve used state transcripts and letters written by state agents to prove the Systemic unfair, </w:t>
      </w:r>
      <w:proofErr w:type="gramStart"/>
      <w:r>
        <w:t>irrational</w:t>
      </w:r>
      <w:proofErr w:type="gramEnd"/>
      <w:r>
        <w:t xml:space="preserve"> and arbitrary furtherance of government interest that led to by wrongful conviction and continued illegal imprisonment.</w:t>
      </w:r>
    </w:p>
    <w:p w14:paraId="32BF7DFD" w14:textId="77777777" w:rsidR="008542EB" w:rsidRDefault="008542EB" w:rsidP="008542EB"/>
    <w:p w14:paraId="77511C30" w14:textId="77777777" w:rsidR="008542EB" w:rsidRDefault="008542EB" w:rsidP="008542EB">
      <w:r>
        <w:t>It all with my attorney asking the court to order the state to release exculpatory police report6 to the defense.  He asked in June and September and December of 1983.  He asked again in March and May of 1984.  All to no avail</w:t>
      </w:r>
    </w:p>
    <w:p w14:paraId="7DB35000" w14:textId="77777777" w:rsidR="008542EB" w:rsidRDefault="008542EB" w:rsidP="008542EB"/>
    <w:p w14:paraId="631105DC" w14:textId="6AECA6AE" w:rsidR="008542EB" w:rsidRDefault="008542EB" w:rsidP="008542EB">
      <w:r>
        <w:t xml:space="preserve">Read the proof, read </w:t>
      </w:r>
      <w:hyperlink r:id="rId5" w:history="1">
        <w:r w:rsidR="00F60FC9">
          <w:rPr>
            <w:rStyle w:val="Hyperlink"/>
          </w:rPr>
          <w:t>dianedowns.com/BRADY MATERIAL.pdf</w:t>
        </w:r>
      </w:hyperlink>
    </w:p>
    <w:p w14:paraId="4504E4BA" w14:textId="77777777" w:rsidR="00F60FC9" w:rsidRDefault="00F60FC9" w:rsidP="008542EB"/>
    <w:p w14:paraId="1F1ABE7D" w14:textId="77777777" w:rsidR="008542EB" w:rsidRDefault="008542EB" w:rsidP="008542EB"/>
    <w:p w14:paraId="7A62754B" w14:textId="77777777" w:rsidR="00816703" w:rsidRDefault="00816703"/>
    <w:sectPr w:rsidR="00816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EF3"/>
    <w:rsid w:val="003A1EF3"/>
    <w:rsid w:val="00816703"/>
    <w:rsid w:val="008542EB"/>
    <w:rsid w:val="00F60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3F63"/>
  <w15:chartTrackingRefBased/>
  <w15:docId w15:val="{BE762CEE-C83A-4348-BC3E-877A61D9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2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anedowns.com/BRADY%20MATERIAL.pdf" TargetMode="External"/><Relationship Id="rId4" Type="http://schemas.openxmlformats.org/officeDocument/2006/relationships/hyperlink" Target="https://www.merriam-webster.com/legal/Brady%20mate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 Frederickson</dc:creator>
  <cp:keywords/>
  <dc:description/>
  <cp:lastModifiedBy>James R Frederickson</cp:lastModifiedBy>
  <cp:revision>3</cp:revision>
  <dcterms:created xsi:type="dcterms:W3CDTF">2022-05-14T17:10:00Z</dcterms:created>
  <dcterms:modified xsi:type="dcterms:W3CDTF">2022-05-14T22:18:00Z</dcterms:modified>
</cp:coreProperties>
</file>